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5" w:rsidRDefault="00780555">
      <w:r>
        <w:t xml:space="preserve">  </w:t>
      </w:r>
    </w:p>
    <w:tbl>
      <w:tblPr>
        <w:tblStyle w:val="Tabela-Siatka"/>
        <w:tblW w:w="0" w:type="auto"/>
        <w:tblLook w:val="04A0"/>
      </w:tblPr>
      <w:tblGrid>
        <w:gridCol w:w="1101"/>
        <w:gridCol w:w="2409"/>
        <w:gridCol w:w="2268"/>
        <w:gridCol w:w="1591"/>
        <w:gridCol w:w="1843"/>
      </w:tblGrid>
      <w:tr w:rsidR="00780555" w:rsidTr="00780555">
        <w:tc>
          <w:tcPr>
            <w:tcW w:w="1101" w:type="dxa"/>
          </w:tcPr>
          <w:p w:rsidR="00780555" w:rsidRDefault="00780555">
            <w:r>
              <w:t>Nr oferty</w:t>
            </w:r>
          </w:p>
        </w:tc>
        <w:tc>
          <w:tcPr>
            <w:tcW w:w="2409" w:type="dxa"/>
          </w:tcPr>
          <w:p w:rsidR="00780555" w:rsidRDefault="00780555">
            <w:r>
              <w:t>Nazwa wykonawcy</w:t>
            </w:r>
          </w:p>
        </w:tc>
        <w:tc>
          <w:tcPr>
            <w:tcW w:w="2268" w:type="dxa"/>
          </w:tcPr>
          <w:p w:rsidR="00780555" w:rsidRDefault="00780555">
            <w:r>
              <w:t>Adres wykonawcy</w:t>
            </w:r>
          </w:p>
        </w:tc>
        <w:tc>
          <w:tcPr>
            <w:tcW w:w="1591" w:type="dxa"/>
          </w:tcPr>
          <w:p w:rsidR="00780555" w:rsidRDefault="00780555">
            <w:r>
              <w:t>Cenna brutto</w:t>
            </w:r>
          </w:p>
        </w:tc>
        <w:tc>
          <w:tcPr>
            <w:tcW w:w="1843" w:type="dxa"/>
          </w:tcPr>
          <w:p w:rsidR="00780555" w:rsidRDefault="00780555">
            <w:r>
              <w:t>Termin realizacji</w:t>
            </w:r>
          </w:p>
        </w:tc>
      </w:tr>
      <w:tr w:rsidR="00780555" w:rsidTr="00780555">
        <w:trPr>
          <w:trHeight w:val="762"/>
        </w:trPr>
        <w:tc>
          <w:tcPr>
            <w:tcW w:w="1101" w:type="dxa"/>
          </w:tcPr>
          <w:p w:rsidR="00780555" w:rsidRDefault="00780555">
            <w:r>
              <w:t>1.</w:t>
            </w:r>
          </w:p>
        </w:tc>
        <w:tc>
          <w:tcPr>
            <w:tcW w:w="2409" w:type="dxa"/>
          </w:tcPr>
          <w:p w:rsidR="00780555" w:rsidRDefault="00780555">
            <w:r>
              <w:t>F.H.U. BAZAR BIS</w:t>
            </w:r>
          </w:p>
          <w:p w:rsidR="00780555" w:rsidRDefault="00780555">
            <w:r>
              <w:t>Antoni Kamiński</w:t>
            </w:r>
          </w:p>
        </w:tc>
        <w:tc>
          <w:tcPr>
            <w:tcW w:w="2268" w:type="dxa"/>
          </w:tcPr>
          <w:p w:rsidR="00780555" w:rsidRDefault="00780555">
            <w:r>
              <w:t>ul. Widok 56</w:t>
            </w:r>
          </w:p>
          <w:p w:rsidR="00780555" w:rsidRDefault="00780555">
            <w:r>
              <w:t>87-720 Ciechocinek</w:t>
            </w:r>
          </w:p>
        </w:tc>
        <w:tc>
          <w:tcPr>
            <w:tcW w:w="1591" w:type="dxa"/>
          </w:tcPr>
          <w:p w:rsidR="00780555" w:rsidRDefault="00780555">
            <w:r>
              <w:t>10 155,00</w:t>
            </w:r>
          </w:p>
        </w:tc>
        <w:tc>
          <w:tcPr>
            <w:tcW w:w="1843" w:type="dxa"/>
          </w:tcPr>
          <w:p w:rsidR="00780555" w:rsidRDefault="00780555">
            <w:r>
              <w:t>02.01.2019</w:t>
            </w:r>
          </w:p>
        </w:tc>
      </w:tr>
      <w:tr w:rsidR="00780555" w:rsidTr="00780555">
        <w:trPr>
          <w:trHeight w:val="702"/>
        </w:trPr>
        <w:tc>
          <w:tcPr>
            <w:tcW w:w="1101" w:type="dxa"/>
          </w:tcPr>
          <w:p w:rsidR="00780555" w:rsidRDefault="00780555">
            <w:r>
              <w:t>2.</w:t>
            </w:r>
          </w:p>
        </w:tc>
        <w:tc>
          <w:tcPr>
            <w:tcW w:w="2409" w:type="dxa"/>
          </w:tcPr>
          <w:p w:rsidR="00780555" w:rsidRDefault="00780555">
            <w:r>
              <w:t>,,MAGER” Spółka z o.o.</w:t>
            </w:r>
          </w:p>
          <w:p w:rsidR="00780555" w:rsidRDefault="00780555">
            <w:r>
              <w:t>Spółka komandytowa</w:t>
            </w:r>
          </w:p>
        </w:tc>
        <w:tc>
          <w:tcPr>
            <w:tcW w:w="2268" w:type="dxa"/>
          </w:tcPr>
          <w:p w:rsidR="00780555" w:rsidRDefault="00780555">
            <w:r>
              <w:t>ul. Chrobrego 105/107</w:t>
            </w:r>
          </w:p>
          <w:p w:rsidR="00780555" w:rsidRDefault="00780555">
            <w:r>
              <w:t>87-100 Toruń</w:t>
            </w:r>
          </w:p>
        </w:tc>
        <w:tc>
          <w:tcPr>
            <w:tcW w:w="1591" w:type="dxa"/>
          </w:tcPr>
          <w:p w:rsidR="00780555" w:rsidRDefault="00780555">
            <w:r>
              <w:t>16 020,00</w:t>
            </w:r>
          </w:p>
        </w:tc>
        <w:tc>
          <w:tcPr>
            <w:tcW w:w="1843" w:type="dxa"/>
          </w:tcPr>
          <w:p w:rsidR="00780555" w:rsidRDefault="00780555">
            <w:r>
              <w:t>02.01.2018</w:t>
            </w:r>
          </w:p>
        </w:tc>
      </w:tr>
    </w:tbl>
    <w:p w:rsidR="00780555" w:rsidRDefault="00780555">
      <w:r>
        <w:t xml:space="preserve">         </w:t>
      </w:r>
    </w:p>
    <w:p w:rsidR="00780555" w:rsidRDefault="00780555"/>
    <w:p w:rsidR="00780555" w:rsidRDefault="00780555" w:rsidP="00780555">
      <w:pPr>
        <w:pStyle w:val="Akapitzlist"/>
        <w:numPr>
          <w:ilvl w:val="0"/>
          <w:numId w:val="1"/>
        </w:numPr>
      </w:pPr>
      <w:r>
        <w:t>W załączeniu 2 złożone  ważne oferty.</w:t>
      </w:r>
    </w:p>
    <w:p w:rsidR="00780555" w:rsidRPr="00C073DD" w:rsidRDefault="00780555" w:rsidP="00780555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780555" w:rsidRDefault="00780555" w:rsidP="00780555">
      <w:pPr>
        <w:pStyle w:val="Akapitzlist"/>
        <w:rPr>
          <w:lang w:val="en-US"/>
        </w:rPr>
      </w:pPr>
      <w:r w:rsidRPr="00780555">
        <w:rPr>
          <w:lang w:val="en-US"/>
        </w:rPr>
        <w:t>F.H.U. BAZAR-BIS</w:t>
      </w:r>
    </w:p>
    <w:p w:rsidR="00780555" w:rsidRDefault="00780555" w:rsidP="00780555">
      <w:pPr>
        <w:pStyle w:val="Akapitzlist"/>
        <w:rPr>
          <w:lang w:val="en-US"/>
        </w:rPr>
      </w:pPr>
      <w:r>
        <w:rPr>
          <w:lang w:val="en-US"/>
        </w:rPr>
        <w:t>ul. Widok 56</w:t>
      </w:r>
    </w:p>
    <w:p w:rsidR="00780555" w:rsidRPr="00780555" w:rsidRDefault="00780555" w:rsidP="00780555">
      <w:pPr>
        <w:pStyle w:val="Akapitzlist"/>
        <w:rPr>
          <w:lang w:val="en-US"/>
        </w:rPr>
      </w:pPr>
      <w:r>
        <w:rPr>
          <w:lang w:val="en-US"/>
        </w:rPr>
        <w:t>87-720 Ciechocinek</w:t>
      </w:r>
    </w:p>
    <w:p w:rsidR="00780555" w:rsidRDefault="00780555" w:rsidP="00780555">
      <w:pPr>
        <w:pStyle w:val="Akapitzlist"/>
      </w:pPr>
      <w:r>
        <w:t>Z ceną brutto: 10 155,00</w:t>
      </w:r>
    </w:p>
    <w:p w:rsidR="00780555" w:rsidRDefault="00780555" w:rsidP="00780555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780555" w:rsidRDefault="00780555" w:rsidP="00780555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780555" w:rsidRPr="00C073DD" w:rsidRDefault="00780555" w:rsidP="00780555">
      <w:pPr>
        <w:pStyle w:val="Akapitzlist"/>
      </w:pPr>
    </w:p>
    <w:p w:rsidR="00780555" w:rsidRPr="00C073DD" w:rsidRDefault="00780555" w:rsidP="00780555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780555" w:rsidRPr="00C073DD" w:rsidRDefault="00780555" w:rsidP="00780555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780555" w:rsidRPr="00A04BDE" w:rsidRDefault="00780555" w:rsidP="00780555">
      <w:pPr>
        <w:pStyle w:val="Akapitzlist"/>
      </w:pPr>
    </w:p>
    <w:p w:rsidR="00780555" w:rsidRDefault="00780555"/>
    <w:sectPr w:rsidR="00780555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555"/>
    <w:rsid w:val="00780555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55"/>
    <w:pPr>
      <w:ind w:left="720"/>
      <w:contextualSpacing/>
    </w:pPr>
  </w:style>
  <w:style w:type="table" w:styleId="Tabela-Siatka">
    <w:name w:val="Table Grid"/>
    <w:basedOn w:val="Standardowy"/>
    <w:uiPriority w:val="59"/>
    <w:rsid w:val="0078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2018-11-09T09:19:00Z</dcterms:created>
  <dcterms:modified xsi:type="dcterms:W3CDTF">2018-11-09T09:28:00Z</dcterms:modified>
</cp:coreProperties>
</file>